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E9CB">
      <w:pPr>
        <w:rPr>
          <w:rFonts w:hint="default" w:ascii="Times New Roman" w:hAnsi="Times New Roman" w:cs="Times New Roman"/>
          <w:lang w:val="en-US" w:eastAsia="zh-CN"/>
        </w:rPr>
      </w:pPr>
    </w:p>
    <w:p w14:paraId="14BD51FB">
      <w:pPr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附件1</w:t>
      </w:r>
    </w:p>
    <w:p w14:paraId="6C358EF8">
      <w:pPr>
        <w:jc w:val="center"/>
        <w:rPr>
          <w:rFonts w:hint="eastAsia" w:ascii="仿宋" w:hAnsi="仿宋" w:eastAsia="仿宋" w:cs="宋体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sz w:val="44"/>
          <w:szCs w:val="44"/>
          <w:lang w:val="en-US" w:eastAsia="zh-CN"/>
        </w:rPr>
        <w:t>职称</w:t>
      </w:r>
      <w:r>
        <w:rPr>
          <w:rFonts w:hint="eastAsia" w:ascii="仿宋" w:hAnsi="仿宋" w:eastAsia="仿宋" w:cs="宋体"/>
          <w:b/>
          <w:bCs/>
          <w:color w:val="000000"/>
          <w:sz w:val="44"/>
          <w:szCs w:val="44"/>
        </w:rPr>
        <w:t>培训报名表</w:t>
      </w:r>
    </w:p>
    <w:p w14:paraId="3978868F">
      <w:pPr>
        <w:jc w:val="center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202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   日</w:t>
      </w:r>
    </w:p>
    <w:tbl>
      <w:tblPr>
        <w:tblStyle w:val="11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613"/>
        <w:gridCol w:w="4755"/>
      </w:tblGrid>
      <w:tr w14:paraId="4F54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90" w:type="dxa"/>
            <w:noWrap w:val="0"/>
            <w:vAlign w:val="center"/>
          </w:tcPr>
          <w:p w14:paraId="3D33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368" w:type="dxa"/>
            <w:gridSpan w:val="2"/>
            <w:noWrap w:val="0"/>
            <w:vAlign w:val="center"/>
          </w:tcPr>
          <w:p w14:paraId="2C16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78FD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90" w:type="dxa"/>
            <w:noWrap w:val="0"/>
            <w:vAlign w:val="center"/>
          </w:tcPr>
          <w:p w14:paraId="136E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培训负责人</w:t>
            </w:r>
          </w:p>
        </w:tc>
        <w:tc>
          <w:tcPr>
            <w:tcW w:w="2613" w:type="dxa"/>
            <w:noWrap w:val="0"/>
            <w:vAlign w:val="center"/>
          </w:tcPr>
          <w:p w14:paraId="0324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4755" w:type="dxa"/>
            <w:noWrap w:val="0"/>
            <w:vAlign w:val="center"/>
          </w:tcPr>
          <w:p w14:paraId="43AE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参训人数</w:t>
            </w:r>
          </w:p>
        </w:tc>
      </w:tr>
      <w:tr w14:paraId="16FB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90" w:type="dxa"/>
            <w:noWrap w:val="0"/>
            <w:vAlign w:val="center"/>
          </w:tcPr>
          <w:p w14:paraId="5AAD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4586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755" w:type="dxa"/>
            <w:noWrap w:val="0"/>
            <w:vAlign w:val="center"/>
          </w:tcPr>
          <w:p w14:paraId="5F3C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C797884">
      <w:pPr>
        <w:rPr>
          <w:rFonts w:hint="default" w:ascii="Times New Roman" w:hAnsi="Times New Roman" w:cs="Times New Roman"/>
          <w:lang w:val="en-US" w:eastAsia="zh-CN"/>
        </w:rPr>
      </w:pPr>
    </w:p>
    <w:p w14:paraId="73CF98B4">
      <w:pPr>
        <w:bidi w:val="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回执邮箱：1547324671@qq.com</w:t>
      </w:r>
    </w:p>
    <w:p w14:paraId="7DCE309D">
      <w:pPr>
        <w:rPr>
          <w:rFonts w:hint="default" w:ascii="Times New Roman" w:hAnsi="Times New Roman" w:cs="Times New Roman"/>
          <w:lang w:val="en-US" w:eastAsia="zh-CN"/>
        </w:rPr>
      </w:pPr>
    </w:p>
    <w:p w14:paraId="1770C2D9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05A9C3FB">
      <w:pPr>
        <w:rPr>
          <w:rFonts w:hint="default" w:ascii="Times New Roman" w:hAnsi="Times New Roman" w:cs="Times New Roman"/>
          <w:lang w:val="en-US" w:eastAsia="zh-CN"/>
        </w:rPr>
      </w:pPr>
    </w:p>
    <w:p w14:paraId="38AEF65B">
      <w:pPr>
        <w:rPr>
          <w:rFonts w:hint="default" w:ascii="Times New Roman" w:hAnsi="Times New Roman" w:cs="Times New Roman"/>
          <w:lang w:val="en-US" w:eastAsia="zh-CN"/>
        </w:rPr>
      </w:pPr>
    </w:p>
    <w:p w14:paraId="02A2635C">
      <w:pPr>
        <w:rPr>
          <w:rFonts w:hint="default" w:ascii="Times New Roman" w:hAnsi="Times New Roman" w:cs="Times New Roman"/>
          <w:lang w:val="en-US" w:eastAsia="zh-CN"/>
        </w:rPr>
      </w:pPr>
    </w:p>
    <w:p w14:paraId="1093EAB0">
      <w:pPr>
        <w:rPr>
          <w:rFonts w:hint="default" w:ascii="Times New Roman" w:hAnsi="Times New Roman" w:cs="Times New Roman"/>
          <w:lang w:val="en-US" w:eastAsia="zh-CN"/>
        </w:rPr>
      </w:pPr>
    </w:p>
    <w:p w14:paraId="6A43347E">
      <w:pPr>
        <w:rPr>
          <w:rFonts w:hint="default" w:ascii="Times New Roman" w:hAnsi="Times New Roman" w:cs="Times New Roman"/>
          <w:lang w:val="en-US" w:eastAsia="zh-CN"/>
        </w:rPr>
      </w:pPr>
    </w:p>
    <w:p w14:paraId="006C0E96">
      <w:pPr>
        <w:rPr>
          <w:rFonts w:hint="default" w:ascii="Times New Roman" w:hAnsi="Times New Roman" w:cs="Times New Roman"/>
          <w:lang w:val="en-US" w:eastAsia="zh-CN"/>
        </w:rPr>
      </w:pPr>
    </w:p>
    <w:p w14:paraId="5E7E02B5">
      <w:pPr>
        <w:rPr>
          <w:rFonts w:hint="default" w:ascii="Times New Roman" w:hAnsi="Times New Roman" w:cs="Times New Roman"/>
          <w:lang w:val="en-US" w:eastAsia="zh-CN"/>
        </w:rPr>
      </w:pPr>
    </w:p>
    <w:p w14:paraId="768BAA6C">
      <w:pPr>
        <w:rPr>
          <w:rFonts w:hint="default" w:ascii="Times New Roman" w:hAnsi="Times New Roman" w:cs="Times New Roman"/>
          <w:lang w:val="en-US" w:eastAsia="zh-CN"/>
        </w:rPr>
      </w:pPr>
    </w:p>
    <w:p w14:paraId="71FC4564">
      <w:pPr>
        <w:rPr>
          <w:rFonts w:hint="default" w:ascii="Times New Roman" w:hAnsi="Times New Roman" w:cs="Times New Roman"/>
          <w:lang w:val="en-US" w:eastAsia="zh-CN"/>
        </w:rPr>
      </w:pPr>
    </w:p>
    <w:p w14:paraId="4AD25770">
      <w:pPr>
        <w:rPr>
          <w:rFonts w:hint="default" w:ascii="Times New Roman" w:hAnsi="Times New Roman" w:cs="Times New Roman"/>
          <w:lang w:val="en-US" w:eastAsia="zh-CN"/>
        </w:rPr>
      </w:pPr>
    </w:p>
    <w:p w14:paraId="1B33D285">
      <w:pPr>
        <w:rPr>
          <w:rFonts w:hint="default" w:ascii="Times New Roman" w:hAnsi="Times New Roman" w:cs="Times New Roman"/>
          <w:lang w:val="en-US" w:eastAsia="zh-CN"/>
        </w:rPr>
      </w:pPr>
    </w:p>
    <w:p w14:paraId="066261D2">
      <w:pPr>
        <w:rPr>
          <w:rFonts w:hint="default" w:ascii="Times New Roman" w:hAnsi="Times New Roman" w:cs="Times New Roman"/>
          <w:lang w:val="en-US" w:eastAsia="zh-CN"/>
        </w:rPr>
      </w:pPr>
    </w:p>
    <w:p w14:paraId="29D80473">
      <w:pPr>
        <w:rPr>
          <w:rFonts w:hint="default" w:ascii="Times New Roman" w:hAnsi="Times New Roman" w:cs="Times New Roman"/>
          <w:lang w:val="en-US" w:eastAsia="zh-CN"/>
        </w:rPr>
      </w:pPr>
    </w:p>
    <w:p w14:paraId="7E69891F">
      <w:pPr>
        <w:rPr>
          <w:rFonts w:hint="default" w:ascii="Times New Roman" w:hAnsi="Times New Roman" w:cs="Times New Roman"/>
          <w:lang w:val="en-US" w:eastAsia="zh-CN"/>
        </w:rPr>
      </w:pPr>
    </w:p>
    <w:p w14:paraId="51256172">
      <w:pPr>
        <w:rPr>
          <w:rFonts w:hint="default" w:ascii="Times New Roman" w:hAnsi="Times New Roman" w:cs="Times New Roman"/>
          <w:lang w:val="en-US" w:eastAsia="zh-CN"/>
        </w:rPr>
      </w:pPr>
    </w:p>
    <w:p w14:paraId="143DE4A9">
      <w:pPr>
        <w:rPr>
          <w:rFonts w:hint="default" w:ascii="Times New Roman" w:hAnsi="Times New Roman" w:cs="Times New Roman"/>
          <w:lang w:val="en-US" w:eastAsia="zh-CN"/>
        </w:rPr>
      </w:pPr>
    </w:p>
    <w:p w14:paraId="348F9FDB">
      <w:pPr>
        <w:rPr>
          <w:rFonts w:hint="default" w:ascii="Times New Roman" w:hAnsi="Times New Roman" w:cs="Times New Roman"/>
          <w:lang w:val="en-US" w:eastAsia="zh-CN"/>
        </w:rPr>
      </w:pPr>
    </w:p>
    <w:p w14:paraId="4CF31F03">
      <w:pPr>
        <w:rPr>
          <w:rFonts w:hint="default" w:ascii="Times New Roman" w:hAnsi="Times New Roman" w:cs="Times New Roman"/>
          <w:lang w:val="en-US" w:eastAsia="zh-CN"/>
        </w:rPr>
      </w:pPr>
    </w:p>
    <w:p w14:paraId="10F06658">
      <w:pPr>
        <w:rPr>
          <w:rFonts w:hint="default" w:ascii="Times New Roman" w:hAnsi="Times New Roman" w:cs="Times New Roman"/>
          <w:lang w:val="en-US" w:eastAsia="zh-CN"/>
        </w:rPr>
      </w:pPr>
    </w:p>
    <w:p w14:paraId="7A930A3A">
      <w:pPr>
        <w:rPr>
          <w:rFonts w:hint="default" w:ascii="Times New Roman" w:hAnsi="Times New Roman" w:cs="Times New Roman"/>
          <w:lang w:val="en-US" w:eastAsia="zh-CN"/>
        </w:rPr>
      </w:pPr>
    </w:p>
    <w:p w14:paraId="55BAC6A8">
      <w:pPr>
        <w:rPr>
          <w:rFonts w:hint="default" w:ascii="Times New Roman" w:hAnsi="Times New Roman" w:cs="Times New Roman"/>
          <w:lang w:val="en-US" w:eastAsia="zh-CN"/>
        </w:rPr>
      </w:pPr>
    </w:p>
    <w:p w14:paraId="0CBD4378">
      <w:pPr>
        <w:rPr>
          <w:rFonts w:hint="default" w:ascii="Times New Roman" w:hAnsi="Times New Roman" w:cs="Times New Roman"/>
          <w:lang w:val="en-US" w:eastAsia="zh-CN"/>
        </w:rPr>
      </w:pPr>
    </w:p>
    <w:p w14:paraId="6E4D262A">
      <w:pPr>
        <w:rPr>
          <w:rFonts w:hint="default" w:ascii="Times New Roman" w:hAnsi="Times New Roman" w:cs="Times New Roman"/>
          <w:lang w:val="en-US" w:eastAsia="zh-CN"/>
        </w:rPr>
      </w:pPr>
    </w:p>
    <w:p w14:paraId="37202D31">
      <w:pPr>
        <w:rPr>
          <w:rFonts w:hint="default" w:ascii="Times New Roman" w:hAnsi="Times New Roman" w:cs="Times New Roman"/>
          <w:lang w:val="en-US" w:eastAsia="zh-CN"/>
        </w:rPr>
      </w:pPr>
    </w:p>
    <w:p w14:paraId="752701C6">
      <w:pPr>
        <w:rPr>
          <w:rFonts w:hint="default" w:ascii="Times New Roman" w:hAnsi="Times New Roman" w:cs="Times New Roman"/>
          <w:lang w:val="en-US" w:eastAsia="zh-CN"/>
        </w:rPr>
      </w:pPr>
    </w:p>
    <w:p w14:paraId="37DF6173">
      <w:pPr>
        <w:rPr>
          <w:rFonts w:hint="default" w:ascii="Times New Roman" w:hAnsi="Times New Roman" w:cs="Times New Roman"/>
          <w:lang w:val="en-US" w:eastAsia="zh-CN"/>
        </w:rPr>
      </w:pPr>
    </w:p>
    <w:p w14:paraId="000115E2">
      <w:pPr>
        <w:rPr>
          <w:rFonts w:hint="default" w:ascii="Times New Roman" w:hAnsi="Times New Roman" w:cs="Times New Roman"/>
          <w:lang w:val="en-US" w:eastAsia="zh-CN"/>
        </w:rPr>
      </w:pPr>
    </w:p>
    <w:p w14:paraId="5F4E35BD">
      <w:pPr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2B1294F8">
      <w:pPr>
        <w:jc w:val="left"/>
        <w:rPr>
          <w:rFonts w:hint="eastAsia" w:ascii="仿宋" w:hAnsi="仿宋" w:eastAsia="仿宋"/>
        </w:rPr>
      </w:pPr>
    </w:p>
    <w:p w14:paraId="6471C2B1">
      <w:pPr>
        <w:jc w:val="center"/>
        <w:rPr>
          <w:rFonts w:hint="eastAsia" w:ascii="仿宋" w:hAnsi="仿宋" w:eastAsia="仿宋" w:cs="宋体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sz w:val="44"/>
          <w:szCs w:val="44"/>
        </w:rPr>
        <w:t>培训群二维码</w:t>
      </w:r>
    </w:p>
    <w:p w14:paraId="438003A2">
      <w:pPr>
        <w:jc w:val="left"/>
        <w:rPr>
          <w:rFonts w:hint="eastAsia" w:ascii="仿宋" w:hAnsi="仿宋" w:eastAsia="仿宋" w:cs="仿宋_GB2312"/>
        </w:rPr>
      </w:pPr>
    </w:p>
    <w:p w14:paraId="29D05405">
      <w:pPr>
        <w:rPr>
          <w:rFonts w:hint="default" w:ascii="Times New Roman" w:hAnsi="Times New Roman" w:cs="Times New Roman"/>
          <w:lang w:val="en-US" w:eastAsia="zh-CN"/>
        </w:rPr>
      </w:pPr>
    </w:p>
    <w:p w14:paraId="6A2C8875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3582670" cy="5428615"/>
            <wp:effectExtent l="0" t="0" r="17780" b="635"/>
            <wp:docPr id="6" name="图片 6" descr="d1fdb6cb90cddcd37e89a1781aea0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fdb6cb90cddcd37e89a1781aea03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542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6231E">
      <w:pPr>
        <w:rPr>
          <w:rFonts w:hint="default" w:ascii="Times New Roman" w:hAnsi="Times New Roman" w:cs="Times New Roman"/>
          <w:lang w:val="en-US" w:eastAsia="zh-CN"/>
        </w:rPr>
      </w:pPr>
    </w:p>
    <w:p w14:paraId="51595C32">
      <w:pPr>
        <w:rPr>
          <w:rFonts w:hint="default" w:ascii="Times New Roman" w:hAnsi="Times New Roman" w:cs="Times New Roman"/>
          <w:lang w:val="en-US" w:eastAsia="zh-CN"/>
        </w:rPr>
      </w:pPr>
    </w:p>
    <w:p w14:paraId="11D2DF7C">
      <w:pPr>
        <w:rPr>
          <w:rFonts w:hint="default" w:ascii="Times New Roman" w:hAnsi="Times New Roman" w:cs="Times New Roman"/>
          <w:lang w:val="en-US" w:eastAsia="zh-CN"/>
        </w:rPr>
      </w:pPr>
    </w:p>
    <w:p w14:paraId="230D052B">
      <w:pPr>
        <w:rPr>
          <w:rFonts w:hint="default" w:ascii="Times New Roman" w:hAnsi="Times New Roman" w:cs="Times New Roman"/>
          <w:lang w:val="en-US" w:eastAsia="zh-CN"/>
        </w:rPr>
      </w:pPr>
    </w:p>
    <w:p w14:paraId="1F312C6C">
      <w:pPr>
        <w:rPr>
          <w:rFonts w:hint="default" w:ascii="Times New Roman" w:hAnsi="Times New Roman" w:cs="Times New Roman"/>
          <w:lang w:val="en-US" w:eastAsia="zh-CN"/>
        </w:rPr>
      </w:pPr>
    </w:p>
    <w:p w14:paraId="669E932C">
      <w:pPr>
        <w:rPr>
          <w:rFonts w:hint="default" w:ascii="Times New Roman" w:hAnsi="Times New Roman" w:cs="Times New Roman"/>
          <w:lang w:val="en-US" w:eastAsia="zh-CN"/>
        </w:rPr>
      </w:pPr>
    </w:p>
    <w:p w14:paraId="28FAF6F0">
      <w:pPr>
        <w:rPr>
          <w:rFonts w:hint="default" w:ascii="Times New Roman" w:hAnsi="Times New Roman" w:cs="Times New Roman"/>
          <w:lang w:val="en-US" w:eastAsia="zh-CN"/>
        </w:rPr>
      </w:pPr>
    </w:p>
    <w:p w14:paraId="472E2EBA">
      <w:pPr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附件3</w:t>
      </w:r>
    </w:p>
    <w:p w14:paraId="337D4CA5">
      <w:pPr>
        <w:jc w:val="center"/>
        <w:rPr>
          <w:rFonts w:hint="eastAsia" w:ascii="仿宋" w:hAnsi="仿宋" w:eastAsia="仿宋" w:cs="宋体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sz w:val="44"/>
          <w:szCs w:val="44"/>
        </w:rPr>
        <w:t>腾讯视频软件操作流程</w:t>
      </w:r>
    </w:p>
    <w:p w14:paraId="2C2979FC">
      <w:pPr>
        <w:jc w:val="center"/>
        <w:rPr>
          <w:rFonts w:hint="eastAsia" w:ascii="仿宋" w:hAnsi="仿宋" w:eastAsia="仿宋" w:cs="宋体"/>
          <w:sz w:val="44"/>
          <w:szCs w:val="44"/>
        </w:rPr>
      </w:pPr>
    </w:p>
    <w:p w14:paraId="1E6329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下载软件</w:t>
      </w:r>
    </w:p>
    <w:p w14:paraId="3F2DF1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建议使用电脑端下载和登录，下载软件网址：</w:t>
      </w:r>
    </w:p>
    <w:p w14:paraId="684E6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fldChar w:fldCharType="begin"/>
      </w:r>
      <w:r>
        <w:rPr>
          <w:rFonts w:hint="eastAsia" w:ascii="仿宋" w:hAnsi="仿宋" w:eastAsia="仿宋" w:cs="仿宋_GB2312"/>
          <w:sz w:val="32"/>
          <w:szCs w:val="32"/>
        </w:rPr>
        <w:instrText xml:space="preserve"> HYPERLINK "https://meeting.tencent.com/activities/index.html?fromSource=sem4_gwzcw.3910919.3910919.3910919" </w:instrText>
      </w:r>
      <w:r>
        <w:rPr>
          <w:rFonts w:hint="eastAsia" w:ascii="仿宋" w:hAnsi="仿宋" w:eastAsia="仿宋" w:cs="仿宋_GB2312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_GB2312"/>
          <w:sz w:val="32"/>
          <w:szCs w:val="32"/>
        </w:rPr>
        <w:t>https://meeting.tencent.com/activities/index.html?fromSource=sem4_gwzcw.3910919.3910919.3910919</w:t>
      </w:r>
      <w:r>
        <w:rPr>
          <w:rFonts w:hint="eastAsia" w:ascii="仿宋" w:hAnsi="仿宋" w:eastAsia="仿宋" w:cs="仿宋_GB2312"/>
          <w:sz w:val="32"/>
          <w:szCs w:val="32"/>
        </w:rPr>
        <w:fldChar w:fldCharType="end"/>
      </w:r>
    </w:p>
    <w:p w14:paraId="2E4FF7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点击免费下载按钮进行下载：</w:t>
      </w:r>
    </w:p>
    <w:p w14:paraId="6C768B98">
      <w:pPr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612765" cy="190817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9D1A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注册、登录账户</w:t>
      </w:r>
    </w:p>
    <w:p w14:paraId="281FA144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1.下载安装完成后，新用户点击注册，填写信息进行注册。</w:t>
      </w:r>
    </w:p>
    <w:p w14:paraId="3B9E3DCB">
      <w:pPr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612130" cy="4036060"/>
            <wp:effectExtent l="0" t="0" r="762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D3EF">
      <w:pPr>
        <w:ind w:firstLine="640" w:firstLineChars="200"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sz w:val="32"/>
          <w:szCs w:val="32"/>
        </w:rPr>
        <w:t>2.注册后，输入手机号、密码直接登录，原有用户也可直接登录，不用注册。</w:t>
      </w:r>
      <w:r>
        <w:rPr>
          <w:rFonts w:ascii="仿宋" w:hAnsi="仿宋" w:eastAsia="仿宋"/>
        </w:rPr>
        <w:drawing>
          <wp:inline distT="0" distB="0" distL="114300" distR="114300">
            <wp:extent cx="5382260" cy="2943225"/>
            <wp:effectExtent l="0" t="0" r="8890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2F4A">
      <w:pPr>
        <w:ind w:firstLine="640" w:firstLineChars="200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三、参加会议</w:t>
      </w:r>
    </w:p>
    <w:p w14:paraId="451994C9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登录后点击加入会议，按工作群发布的会议号及密码，登录进入培训会议间。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每个单位限1个账号参加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</w:p>
    <w:p w14:paraId="50E468CA">
      <w:pPr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616575" cy="3784600"/>
            <wp:effectExtent l="0" t="0" r="317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428F6">
      <w:pPr>
        <w:ind w:firstLine="4480" w:firstLineChars="1400"/>
        <w:rPr>
          <w:rFonts w:ascii="仿宋" w:hAnsi="仿宋" w:eastAsia="仿宋"/>
          <w:sz w:val="32"/>
          <w:szCs w:val="32"/>
        </w:rPr>
      </w:pPr>
    </w:p>
    <w:p w14:paraId="6DAE29A9">
      <w:pPr>
        <w:rPr>
          <w:rFonts w:hint="default" w:ascii="Times New Roman" w:hAnsi="Times New Roman" w:cs="Times New Roman"/>
          <w:lang w:val="en-US" w:eastAsia="zh-CN"/>
        </w:rPr>
      </w:pPr>
    </w:p>
    <w:p w14:paraId="4473F889">
      <w:pPr>
        <w:rPr>
          <w:rFonts w:hint="default" w:ascii="Times New Roman" w:hAnsi="Times New Roman" w:cs="Times New Roman"/>
          <w:lang w:val="en-US" w:eastAsia="zh-CN"/>
        </w:rPr>
      </w:pPr>
    </w:p>
    <w:p w14:paraId="5B2AE72E">
      <w:pPr>
        <w:rPr>
          <w:rFonts w:hint="default" w:ascii="Times New Roman" w:hAnsi="Times New Roman" w:cs="Times New Roman"/>
          <w:lang w:val="en-US" w:eastAsia="zh-CN"/>
        </w:rPr>
      </w:pPr>
    </w:p>
    <w:p w14:paraId="33CE21F1">
      <w:pPr>
        <w:rPr>
          <w:rFonts w:hint="default" w:ascii="Times New Roman" w:hAnsi="Times New Roman" w:cs="Times New Roman"/>
          <w:lang w:val="en-US" w:eastAsia="zh-CN"/>
        </w:rPr>
      </w:pPr>
    </w:p>
    <w:p w14:paraId="42108F6E">
      <w:pPr>
        <w:rPr>
          <w:rFonts w:hint="default" w:ascii="Times New Roman" w:hAnsi="Times New Roman" w:cs="Times New Roman"/>
          <w:lang w:val="en-US" w:eastAsia="zh-CN"/>
        </w:rPr>
      </w:pPr>
    </w:p>
    <w:p w14:paraId="6A093D14">
      <w:pPr>
        <w:rPr>
          <w:rFonts w:hint="default" w:ascii="Times New Roman" w:hAnsi="Times New Roman" w:cs="Times New Roman"/>
          <w:lang w:val="en-US" w:eastAsia="zh-CN"/>
        </w:rPr>
      </w:pPr>
    </w:p>
    <w:p w14:paraId="62D0FE3C">
      <w:pPr>
        <w:rPr>
          <w:rFonts w:hint="default" w:ascii="Times New Roman" w:hAnsi="Times New Roman" w:cs="Times New Roman"/>
          <w:lang w:val="en-US" w:eastAsia="zh-CN"/>
        </w:rPr>
      </w:pPr>
    </w:p>
    <w:p w14:paraId="013AA26C">
      <w:pPr>
        <w:rPr>
          <w:rFonts w:hint="default" w:ascii="Times New Roman" w:hAnsi="Times New Roman" w:cs="Times New Roman"/>
          <w:lang w:val="en-US" w:eastAsia="zh-CN"/>
        </w:rPr>
      </w:pPr>
    </w:p>
    <w:p w14:paraId="1E68D868">
      <w:pPr>
        <w:rPr>
          <w:rFonts w:hint="default" w:ascii="Times New Roman" w:hAnsi="Times New Roman" w:cs="Times New Roman"/>
          <w:lang w:val="en-US" w:eastAsia="zh-CN"/>
        </w:rPr>
      </w:pPr>
    </w:p>
    <w:p w14:paraId="2558150A">
      <w:pPr>
        <w:rPr>
          <w:rFonts w:hint="default" w:ascii="Times New Roman" w:hAnsi="Times New Roman" w:cs="Times New Roman"/>
          <w:lang w:val="en-US" w:eastAsia="zh-CN"/>
        </w:rPr>
      </w:pPr>
    </w:p>
    <w:p w14:paraId="2887223B">
      <w:pPr>
        <w:rPr>
          <w:rFonts w:hint="default" w:ascii="Times New Roman" w:hAnsi="Times New Roman" w:cs="Times New Roman"/>
          <w:lang w:val="en-US" w:eastAsia="zh-CN"/>
        </w:rPr>
      </w:pPr>
    </w:p>
    <w:p w14:paraId="7D52F7E1">
      <w:pPr>
        <w:rPr>
          <w:rFonts w:hint="default" w:ascii="Times New Roman" w:hAnsi="Times New Roman" w:cs="Times New Roman"/>
          <w:lang w:val="en-US" w:eastAsia="zh-CN"/>
        </w:rPr>
      </w:pPr>
    </w:p>
    <w:p w14:paraId="16BE9A6A">
      <w:pPr>
        <w:rPr>
          <w:rFonts w:hint="default" w:ascii="Times New Roman" w:hAnsi="Times New Roman" w:cs="Times New Roman"/>
          <w:lang w:val="en-US" w:eastAsia="zh-CN"/>
        </w:rPr>
      </w:pPr>
    </w:p>
    <w:p w14:paraId="03987F03">
      <w:pPr>
        <w:rPr>
          <w:rFonts w:hint="default" w:ascii="Times New Roman" w:hAnsi="Times New Roman" w:cs="Times New Roman"/>
          <w:lang w:val="en-US" w:eastAsia="zh-CN"/>
        </w:rPr>
      </w:pPr>
    </w:p>
    <w:p w14:paraId="562F837E">
      <w:pPr>
        <w:rPr>
          <w:rFonts w:hint="default" w:ascii="Times New Roman" w:hAnsi="Times New Roman" w:cs="Times New Roman"/>
          <w:lang w:val="en-US" w:eastAsia="zh-CN"/>
        </w:rPr>
      </w:pPr>
    </w:p>
    <w:p w14:paraId="0B35AC26">
      <w:pPr>
        <w:rPr>
          <w:rFonts w:hint="default" w:ascii="Times New Roman" w:hAnsi="Times New Roman" w:cs="Times New Roman"/>
          <w:lang w:val="en-US" w:eastAsia="zh-CN"/>
        </w:rPr>
      </w:pPr>
    </w:p>
    <w:p w14:paraId="4D7303B7"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192A70-385B-4AB6-9826-A54F5BE5FC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803C99-2447-4914-A05B-99F002F9C3B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E94ACE-93DD-4850-87F6-DEFEFFBF6E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9831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79A4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9A4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A8536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CC82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CC82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37F73"/>
    <w:multiLevelType w:val="singleLevel"/>
    <w:tmpl w:val="1FE37F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69BA0E"/>
    <w:multiLevelType w:val="singleLevel"/>
    <w:tmpl w:val="3469BA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A13EF0"/>
    <w:rsid w:val="04BB088D"/>
    <w:rsid w:val="05962A91"/>
    <w:rsid w:val="095C2D83"/>
    <w:rsid w:val="098336CB"/>
    <w:rsid w:val="0C581E61"/>
    <w:rsid w:val="10B43B62"/>
    <w:rsid w:val="118365A2"/>
    <w:rsid w:val="13D61E18"/>
    <w:rsid w:val="166727E5"/>
    <w:rsid w:val="1753670C"/>
    <w:rsid w:val="17D0664A"/>
    <w:rsid w:val="1A050756"/>
    <w:rsid w:val="1B3A0CD6"/>
    <w:rsid w:val="1E1351BF"/>
    <w:rsid w:val="1F203781"/>
    <w:rsid w:val="26B834ED"/>
    <w:rsid w:val="276F501A"/>
    <w:rsid w:val="298C4790"/>
    <w:rsid w:val="2AE01630"/>
    <w:rsid w:val="2B6175BB"/>
    <w:rsid w:val="2DAA21A9"/>
    <w:rsid w:val="2FB05937"/>
    <w:rsid w:val="30B548E3"/>
    <w:rsid w:val="32CD28DD"/>
    <w:rsid w:val="34FB15B9"/>
    <w:rsid w:val="37924A2E"/>
    <w:rsid w:val="3B660234"/>
    <w:rsid w:val="3B702E61"/>
    <w:rsid w:val="3BC62F0E"/>
    <w:rsid w:val="3CB07BD9"/>
    <w:rsid w:val="3D3C3711"/>
    <w:rsid w:val="3E442280"/>
    <w:rsid w:val="3F68554A"/>
    <w:rsid w:val="423E0C60"/>
    <w:rsid w:val="425A2175"/>
    <w:rsid w:val="44620F3E"/>
    <w:rsid w:val="45E35AE1"/>
    <w:rsid w:val="461B4AF7"/>
    <w:rsid w:val="48A759E8"/>
    <w:rsid w:val="4A3126EC"/>
    <w:rsid w:val="4BDF2115"/>
    <w:rsid w:val="4D656990"/>
    <w:rsid w:val="4DB017E2"/>
    <w:rsid w:val="4E1D6941"/>
    <w:rsid w:val="4E81537F"/>
    <w:rsid w:val="4EBC1B46"/>
    <w:rsid w:val="50A0169A"/>
    <w:rsid w:val="513E08DB"/>
    <w:rsid w:val="537E1A3B"/>
    <w:rsid w:val="58707BC3"/>
    <w:rsid w:val="589438C1"/>
    <w:rsid w:val="5D2418A5"/>
    <w:rsid w:val="60A20509"/>
    <w:rsid w:val="61017479"/>
    <w:rsid w:val="63A64DC2"/>
    <w:rsid w:val="64772713"/>
    <w:rsid w:val="68B17D76"/>
    <w:rsid w:val="6A5519B2"/>
    <w:rsid w:val="712814FB"/>
    <w:rsid w:val="7279372C"/>
    <w:rsid w:val="7300180F"/>
    <w:rsid w:val="76133B2A"/>
    <w:rsid w:val="77F24622"/>
    <w:rsid w:val="7A952BF8"/>
    <w:rsid w:val="7AB311AA"/>
    <w:rsid w:val="7C1C09E3"/>
    <w:rsid w:val="7C25758D"/>
    <w:rsid w:val="7DCE7B25"/>
    <w:rsid w:val="7FC7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1521</Words>
  <Characters>1715</Characters>
  <Lines>0</Lines>
  <Paragraphs>0</Paragraphs>
  <TotalTime>0</TotalTime>
  <ScaleCrop>false</ScaleCrop>
  <LinksUpToDate>false</LinksUpToDate>
  <CharactersWithSpaces>1794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君の名は</cp:lastModifiedBy>
  <cp:lastPrinted>2025-10-15T07:59:00Z</cp:lastPrinted>
  <dcterms:modified xsi:type="dcterms:W3CDTF">2025-10-16T03:44:53Z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A9CCA3D6D9574680AEA237D09F6BBA90_13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